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E6" w:rsidRDefault="009537E6" w:rsidP="00782655">
      <w:pPr>
        <w:pStyle w:val="Sansinterligne"/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1580890" wp14:editId="294D2321">
            <wp:simplePos x="0" y="0"/>
            <wp:positionH relativeFrom="column">
              <wp:posOffset>4205605</wp:posOffset>
            </wp:positionH>
            <wp:positionV relativeFrom="paragraph">
              <wp:posOffset>0</wp:posOffset>
            </wp:positionV>
            <wp:extent cx="1679058" cy="118434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p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058" cy="1184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655">
        <w:rPr>
          <w:noProof/>
          <w:lang w:eastAsia="fr-FR"/>
        </w:rPr>
        <w:drawing>
          <wp:inline distT="0" distB="0" distL="0" distR="0">
            <wp:extent cx="2209800" cy="95449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587" cy="9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655" w:rsidRDefault="00782655" w:rsidP="00782655">
      <w:pPr>
        <w:spacing w:before="100" w:beforeAutospacing="1" w:after="100" w:afterAutospacing="1" w:line="240" w:lineRule="auto"/>
        <w:ind w:left="708" w:firstLine="708"/>
        <w:jc w:val="center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</w:p>
    <w:p w:rsidR="00A03B0F" w:rsidRPr="00782655" w:rsidRDefault="00A03B0F" w:rsidP="0078265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u w:val="single"/>
          <w:lang w:eastAsia="fr-FR"/>
        </w:rPr>
      </w:pPr>
      <w:bookmarkStart w:id="0" w:name="_GoBack"/>
      <w:r w:rsidRPr="00782655">
        <w:rPr>
          <w:rFonts w:eastAsia="Times New Roman" w:cstheme="minorHAnsi"/>
          <w:b/>
          <w:bCs/>
          <w:sz w:val="36"/>
          <w:szCs w:val="36"/>
          <w:u w:val="single"/>
          <w:lang w:eastAsia="fr-FR"/>
        </w:rPr>
        <w:t xml:space="preserve">Formation BPJEPS éducateur sportif </w:t>
      </w:r>
      <w:r w:rsidR="00BF1917" w:rsidRPr="00782655">
        <w:rPr>
          <w:rFonts w:eastAsia="Times New Roman" w:cstheme="minorHAnsi"/>
          <w:b/>
          <w:bCs/>
          <w:sz w:val="36"/>
          <w:szCs w:val="36"/>
          <w:u w:val="single"/>
          <w:lang w:eastAsia="fr-FR"/>
        </w:rPr>
        <w:t>Voile</w:t>
      </w:r>
      <w:r w:rsidR="009D57F2" w:rsidRPr="00782655">
        <w:rPr>
          <w:rFonts w:eastAsia="Times New Roman" w:cstheme="minorHAnsi"/>
          <w:b/>
          <w:bCs/>
          <w:sz w:val="36"/>
          <w:szCs w:val="36"/>
          <w:u w:val="single"/>
          <w:lang w:eastAsia="fr-FR"/>
        </w:rPr>
        <w:t xml:space="preserve"> 2019</w:t>
      </w:r>
      <w:r w:rsidR="00782655" w:rsidRPr="00782655">
        <w:rPr>
          <w:rFonts w:eastAsia="Times New Roman" w:cstheme="minorHAnsi"/>
          <w:b/>
          <w:bCs/>
          <w:sz w:val="36"/>
          <w:szCs w:val="36"/>
          <w:u w:val="single"/>
          <w:lang w:eastAsia="fr-FR"/>
        </w:rPr>
        <w:t>/</w:t>
      </w:r>
      <w:r w:rsidR="00BF1917" w:rsidRPr="00782655">
        <w:rPr>
          <w:rFonts w:eastAsia="Times New Roman" w:cstheme="minorHAnsi"/>
          <w:b/>
          <w:bCs/>
          <w:sz w:val="36"/>
          <w:szCs w:val="36"/>
          <w:u w:val="single"/>
          <w:lang w:eastAsia="fr-FR"/>
        </w:rPr>
        <w:t>2020</w:t>
      </w:r>
    </w:p>
    <w:bookmarkEnd w:id="0"/>
    <w:p w:rsidR="009D57F2" w:rsidRPr="00782655" w:rsidRDefault="009D57F2" w:rsidP="007826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782655">
        <w:rPr>
          <w:rFonts w:asciiTheme="minorHAnsi" w:eastAsia="Times New Roman" w:hAnsiTheme="minorHAnsi" w:cstheme="minorHAnsi"/>
          <w:b/>
          <w:bCs/>
          <w:lang w:eastAsia="fr-FR"/>
        </w:rPr>
        <w:t>Résumé :</w:t>
      </w:r>
    </w:p>
    <w:p w:rsidR="004A4F51" w:rsidRPr="00782655" w:rsidRDefault="004A4F51" w:rsidP="004A4F51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E6489" w:rsidRPr="00782655" w:rsidTr="00D022ED">
        <w:tc>
          <w:tcPr>
            <w:tcW w:w="9212" w:type="dxa"/>
            <w:gridSpan w:val="2"/>
          </w:tcPr>
          <w:p w:rsidR="00EE6489" w:rsidRPr="00782655" w:rsidRDefault="00EE6489" w:rsidP="005B47AD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 xml:space="preserve">Formation BPJEPS ES </w:t>
            </w:r>
            <w:r w:rsidR="00BF1917"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voile</w:t>
            </w: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 xml:space="preserve"> en 4 UC</w:t>
            </w:r>
          </w:p>
        </w:tc>
      </w:tr>
      <w:tr w:rsidR="00BF1917" w:rsidRPr="00782655" w:rsidTr="00FB6715">
        <w:trPr>
          <w:trHeight w:val="562"/>
        </w:trPr>
        <w:tc>
          <w:tcPr>
            <w:tcW w:w="3794" w:type="dxa"/>
          </w:tcPr>
          <w:p w:rsidR="00BF1917" w:rsidRPr="00782655" w:rsidRDefault="00BF1917" w:rsidP="00BF191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Exigences préalables – EPEF et Sélections</w:t>
            </w:r>
          </w:p>
        </w:tc>
        <w:tc>
          <w:tcPr>
            <w:tcW w:w="5418" w:type="dxa"/>
          </w:tcPr>
          <w:p w:rsidR="00BF1917" w:rsidRPr="00782655" w:rsidRDefault="00BF1917" w:rsidP="00BF1917">
            <w:pPr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24 au 26 juin 2019</w:t>
            </w:r>
          </w:p>
          <w:p w:rsidR="00BF1917" w:rsidRPr="00782655" w:rsidRDefault="00BF1917" w:rsidP="00BF1917">
            <w:pPr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et 3 au 5 septembre 2019</w:t>
            </w:r>
          </w:p>
        </w:tc>
      </w:tr>
      <w:tr w:rsidR="009D57F2" w:rsidRPr="00782655" w:rsidTr="003E69B1">
        <w:tc>
          <w:tcPr>
            <w:tcW w:w="3794" w:type="dxa"/>
            <w:vAlign w:val="center"/>
          </w:tcPr>
          <w:p w:rsidR="009D57F2" w:rsidRPr="00782655" w:rsidRDefault="009D57F2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 xml:space="preserve">Date de début </w:t>
            </w:r>
          </w:p>
        </w:tc>
        <w:tc>
          <w:tcPr>
            <w:tcW w:w="5418" w:type="dxa"/>
            <w:vAlign w:val="center"/>
          </w:tcPr>
          <w:p w:rsidR="009D57F2" w:rsidRPr="00782655" w:rsidRDefault="00BF1917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24 septembre</w:t>
            </w:r>
            <w:r w:rsidR="009D57F2"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 xml:space="preserve"> 2019</w:t>
            </w:r>
          </w:p>
        </w:tc>
      </w:tr>
      <w:tr w:rsidR="009D57F2" w:rsidRPr="00782655" w:rsidTr="003E69B1">
        <w:tc>
          <w:tcPr>
            <w:tcW w:w="3794" w:type="dxa"/>
            <w:vAlign w:val="center"/>
          </w:tcPr>
          <w:p w:rsidR="009D57F2" w:rsidRPr="00782655" w:rsidRDefault="009D57F2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Date de fin</w:t>
            </w:r>
          </w:p>
        </w:tc>
        <w:tc>
          <w:tcPr>
            <w:tcW w:w="5418" w:type="dxa"/>
            <w:vAlign w:val="center"/>
          </w:tcPr>
          <w:p w:rsidR="009D57F2" w:rsidRPr="00782655" w:rsidRDefault="00BF1917" w:rsidP="00BF191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Longue : 23 septembre 2020 - Courte : 12 Juin 2020</w:t>
            </w:r>
          </w:p>
        </w:tc>
      </w:tr>
      <w:tr w:rsidR="009D57F2" w:rsidRPr="00782655" w:rsidTr="003E69B1">
        <w:tc>
          <w:tcPr>
            <w:tcW w:w="3794" w:type="dxa"/>
            <w:vAlign w:val="center"/>
          </w:tcPr>
          <w:p w:rsidR="009D57F2" w:rsidRPr="00782655" w:rsidRDefault="009D57F2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 xml:space="preserve">Nombre d’heures en centre </w:t>
            </w:r>
          </w:p>
        </w:tc>
        <w:tc>
          <w:tcPr>
            <w:tcW w:w="5418" w:type="dxa"/>
            <w:vAlign w:val="center"/>
          </w:tcPr>
          <w:p w:rsidR="009D57F2" w:rsidRPr="00782655" w:rsidRDefault="00BF1917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Longue : 756</w:t>
            </w:r>
            <w:r w:rsidR="009D57F2"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 xml:space="preserve"> h</w:t>
            </w: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 xml:space="preserve"> – Courte : 672 h</w:t>
            </w:r>
          </w:p>
        </w:tc>
      </w:tr>
      <w:tr w:rsidR="009D57F2" w:rsidRPr="00782655" w:rsidTr="003E69B1">
        <w:tc>
          <w:tcPr>
            <w:tcW w:w="3794" w:type="dxa"/>
            <w:vAlign w:val="center"/>
          </w:tcPr>
          <w:p w:rsidR="009D57F2" w:rsidRPr="00782655" w:rsidRDefault="009D57F2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Nombre d’heures en entreprise</w:t>
            </w:r>
          </w:p>
        </w:tc>
        <w:tc>
          <w:tcPr>
            <w:tcW w:w="5418" w:type="dxa"/>
            <w:vAlign w:val="center"/>
          </w:tcPr>
          <w:p w:rsidR="009D57F2" w:rsidRPr="00782655" w:rsidRDefault="00BF1917" w:rsidP="009D57F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>Longue : 784</w:t>
            </w:r>
            <w:r w:rsidR="009D57F2"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 xml:space="preserve"> h</w:t>
            </w:r>
            <w:r w:rsidRPr="00782655"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  <w:t xml:space="preserve"> – Courte : 413 h</w:t>
            </w:r>
          </w:p>
        </w:tc>
      </w:tr>
    </w:tbl>
    <w:p w:rsidR="004A4F51" w:rsidRPr="00782655" w:rsidRDefault="004A4F51" w:rsidP="00782655">
      <w:pPr>
        <w:shd w:val="clear" w:color="auto" w:fill="FFFFFF" w:themeFill="background1"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BB4013" w:rsidRPr="00782655" w:rsidRDefault="00BB4013" w:rsidP="007826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782655">
        <w:rPr>
          <w:rFonts w:asciiTheme="minorHAnsi" w:eastAsia="Times New Roman" w:hAnsiTheme="minorHAnsi" w:cstheme="minorHAnsi"/>
          <w:b/>
          <w:bCs/>
          <w:lang w:eastAsia="fr-FR"/>
        </w:rPr>
        <w:t>Objectifs</w:t>
      </w:r>
      <w:r w:rsidR="004A4F51" w:rsidRPr="00782655">
        <w:rPr>
          <w:rFonts w:asciiTheme="minorHAnsi" w:eastAsia="Times New Roman" w:hAnsiTheme="minorHAnsi" w:cstheme="minorHAnsi"/>
          <w:b/>
          <w:bCs/>
          <w:lang w:eastAsia="fr-FR"/>
        </w:rPr>
        <w:t xml:space="preserve"> de la formation :</w:t>
      </w:r>
    </w:p>
    <w:p w:rsidR="00FB236B" w:rsidRDefault="00FB236B" w:rsidP="00FB236B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B236B" w:rsidRDefault="004A4F51" w:rsidP="00FB23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82655">
        <w:rPr>
          <w:rFonts w:cstheme="minorHAnsi"/>
          <w:color w:val="000000"/>
          <w:sz w:val="24"/>
          <w:szCs w:val="24"/>
        </w:rPr>
        <w:t>Acquérir la qualification du BPJEPS ES voile</w:t>
      </w:r>
      <w:r w:rsidR="00E35D8C" w:rsidRPr="00782655">
        <w:rPr>
          <w:rFonts w:cstheme="minorHAnsi"/>
          <w:color w:val="000000"/>
          <w:sz w:val="24"/>
          <w:szCs w:val="24"/>
        </w:rPr>
        <w:t xml:space="preserve"> multi</w:t>
      </w:r>
      <w:r w:rsidR="00826DFC" w:rsidRPr="00782655">
        <w:rPr>
          <w:rFonts w:cstheme="minorHAnsi"/>
          <w:color w:val="000000"/>
          <w:sz w:val="24"/>
          <w:szCs w:val="24"/>
        </w:rPr>
        <w:t>-</w:t>
      </w:r>
      <w:r w:rsidR="00E35D8C" w:rsidRPr="00782655">
        <w:rPr>
          <w:rFonts w:cstheme="minorHAnsi"/>
          <w:color w:val="000000"/>
          <w:sz w:val="24"/>
          <w:szCs w:val="24"/>
        </w:rPr>
        <w:t>support</w:t>
      </w:r>
    </w:p>
    <w:p w:rsidR="004A4F51" w:rsidRPr="00782655" w:rsidRDefault="004A4F51" w:rsidP="00FB23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82655">
        <w:rPr>
          <w:rFonts w:cstheme="minorHAnsi"/>
          <w:color w:val="000000"/>
          <w:sz w:val="24"/>
          <w:szCs w:val="24"/>
        </w:rPr>
        <w:t>Acquérir les compétences professionnelles demandées par les employeurs</w:t>
      </w:r>
      <w:r w:rsidR="00FB236B">
        <w:rPr>
          <w:rFonts w:cstheme="minorHAnsi"/>
          <w:color w:val="000000"/>
          <w:sz w:val="24"/>
          <w:szCs w:val="24"/>
        </w:rPr>
        <w:t> :</w:t>
      </w:r>
    </w:p>
    <w:p w:rsidR="00E35D8C" w:rsidRPr="00782655" w:rsidRDefault="00E35D8C" w:rsidP="00E35D8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encadrer, animer et enseigner des activités de loisir, d’initiation, de perfectionnement et de compétition, de découverte du patrimoine maritime, fluvial et lacustre, en voile multi-supports jusqu’à 6 milles nautiques d’un abri à l’exclusion de la croisière;</w:t>
      </w:r>
    </w:p>
    <w:p w:rsidR="00E35D8C" w:rsidRPr="00782655" w:rsidRDefault="00E35D8C" w:rsidP="00E35D8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encadrer, enseigner et préparer en autonomie dans les domaines de la technique et du sens marin en assurant la protection des pratiquants et des tiers; </w:t>
      </w:r>
    </w:p>
    <w:p w:rsidR="00E35D8C" w:rsidRPr="00782655" w:rsidRDefault="00E35D8C" w:rsidP="00E35D8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identifier et exploiter les données météorologiques nécessaires au projet de navigation; </w:t>
      </w:r>
    </w:p>
    <w:p w:rsidR="00E35D8C" w:rsidRPr="00782655" w:rsidRDefault="00E35D8C" w:rsidP="00E35D8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inscrire son action dans un dispositif de surveillance et d’intervention adapté;</w:t>
      </w:r>
    </w:p>
    <w:p w:rsidR="00E35D8C" w:rsidRPr="00782655" w:rsidRDefault="00E35D8C" w:rsidP="00E35D8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participer à l’organisation et à la gestion des activités de la voile multi-supports jusqu’à 6 milles nautiques d’un abri à l’exclusion de la croisière; </w:t>
      </w:r>
    </w:p>
    <w:p w:rsidR="00E35D8C" w:rsidRPr="00782655" w:rsidRDefault="00E35D8C" w:rsidP="00E35D8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participer au fonctionnement et au développement de la structure organisatrice de l’activité;</w:t>
      </w:r>
    </w:p>
    <w:p w:rsidR="00BB4013" w:rsidRPr="00782655" w:rsidRDefault="00E35D8C" w:rsidP="00E35D8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participer à l’entretien et à la maintenance du matériel pédagogique et des installations. </w:t>
      </w:r>
    </w:p>
    <w:p w:rsidR="00A03B0F" w:rsidRPr="00782655" w:rsidRDefault="00A03B0F" w:rsidP="00E35D8C">
      <w:pPr>
        <w:pStyle w:val="Paragraphedeliste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9537E6" w:rsidRPr="00782655" w:rsidRDefault="00782655" w:rsidP="00782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tabs>
          <w:tab w:val="left" w:pos="3630"/>
          <w:tab w:val="center" w:pos="4749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ab/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ab/>
      </w:r>
      <w:r w:rsidR="009537E6" w:rsidRPr="00782655">
        <w:rPr>
          <w:rFonts w:eastAsia="Times New Roman" w:cstheme="minorHAnsi"/>
          <w:b/>
          <w:bCs/>
          <w:sz w:val="24"/>
          <w:szCs w:val="24"/>
          <w:lang w:eastAsia="fr-FR"/>
        </w:rPr>
        <w:t xml:space="preserve">EPEF et Inscriptions </w:t>
      </w:r>
    </w:p>
    <w:p w:rsidR="009537E6" w:rsidRPr="00782655" w:rsidRDefault="009537E6" w:rsidP="008579A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8579AF" w:rsidRPr="00782655" w:rsidRDefault="008579AF" w:rsidP="008579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82655">
        <w:rPr>
          <w:rFonts w:cstheme="minorHAnsi"/>
          <w:bCs/>
          <w:color w:val="000000"/>
          <w:sz w:val="24"/>
          <w:szCs w:val="24"/>
        </w:rPr>
        <w:t xml:space="preserve">Les exigences préalables à l’entrée en formation du BP JEPS spécialité « éducateur sportif » mention «voile </w:t>
      </w:r>
      <w:r w:rsidR="00E35D8C" w:rsidRPr="00782655">
        <w:rPr>
          <w:rFonts w:cstheme="minorHAnsi"/>
          <w:bCs/>
          <w:color w:val="000000"/>
          <w:sz w:val="24"/>
          <w:szCs w:val="24"/>
        </w:rPr>
        <w:t>multi</w:t>
      </w:r>
      <w:r w:rsidR="00826DFC" w:rsidRPr="00782655">
        <w:rPr>
          <w:rFonts w:cstheme="minorHAnsi"/>
          <w:bCs/>
          <w:color w:val="000000"/>
          <w:sz w:val="24"/>
          <w:szCs w:val="24"/>
        </w:rPr>
        <w:t>-</w:t>
      </w:r>
      <w:r w:rsidR="00E35D8C" w:rsidRPr="00782655">
        <w:rPr>
          <w:rFonts w:cstheme="minorHAnsi"/>
          <w:bCs/>
          <w:color w:val="000000"/>
          <w:sz w:val="24"/>
          <w:szCs w:val="24"/>
        </w:rPr>
        <w:t>supports</w:t>
      </w:r>
      <w:r w:rsidRPr="00782655">
        <w:rPr>
          <w:rFonts w:cstheme="minorHAnsi"/>
          <w:bCs/>
          <w:color w:val="000000"/>
          <w:sz w:val="24"/>
          <w:szCs w:val="24"/>
        </w:rPr>
        <w:t>» sont les suivantes :</w:t>
      </w:r>
      <w:r w:rsidRPr="0078265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151AD3" w:rsidRPr="00782655" w:rsidRDefault="008579AF" w:rsidP="00151AD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82655">
        <w:rPr>
          <w:rFonts w:cstheme="minorHAnsi"/>
          <w:color w:val="000000"/>
          <w:sz w:val="24"/>
          <w:szCs w:val="24"/>
        </w:rPr>
        <w:t xml:space="preserve">Le candidat doit : </w:t>
      </w:r>
    </w:p>
    <w:p w:rsidR="008579AF" w:rsidRPr="00FB236B" w:rsidRDefault="00FB236B" w:rsidP="00FB236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FB236B">
        <w:rPr>
          <w:rFonts w:eastAsia="Times New Roman" w:cstheme="minorHAnsi"/>
          <w:color w:val="000000"/>
          <w:sz w:val="24"/>
          <w:szCs w:val="24"/>
          <w:lang w:eastAsia="fr-FR"/>
        </w:rPr>
        <w:t>Être</w:t>
      </w:r>
      <w:r w:rsidR="008579AF" w:rsidRPr="00FB236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titulaire de l’une des attestations de formation relative au secourisme suivante : </w:t>
      </w:r>
    </w:p>
    <w:p w:rsidR="008579AF" w:rsidRPr="00782655" w:rsidRDefault="008579AF" w:rsidP="00FB236B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« prévention et secours civiques de niveau 1 » (PSC1) ou « attestation de formation aux premiers secours » (AFPS) ; </w:t>
      </w:r>
    </w:p>
    <w:p w:rsidR="008579AF" w:rsidRPr="00782655" w:rsidRDefault="008579AF" w:rsidP="00E35D8C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« premiers secours en équipe de niveau 1 » (PSE 1) en cours de validité ; </w:t>
      </w:r>
    </w:p>
    <w:p w:rsidR="008579AF" w:rsidRPr="00782655" w:rsidRDefault="008579AF" w:rsidP="00E35D8C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« premiers secours en équipe de niveau 2 » (PSE 2) en cours de validité ; </w:t>
      </w:r>
    </w:p>
    <w:p w:rsidR="008579AF" w:rsidRPr="00782655" w:rsidRDefault="008579AF" w:rsidP="00E35D8C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lastRenderedPageBreak/>
        <w:t xml:space="preserve">« attestation de formation aux gestes et soins d’urgence » (AFGSU) de niveau 1 ou de niveau 2 en cours de validité ; </w:t>
      </w:r>
    </w:p>
    <w:p w:rsidR="008579AF" w:rsidRPr="00782655" w:rsidRDefault="008579AF" w:rsidP="00E35D8C">
      <w:pPr>
        <w:pStyle w:val="Paragraphedeliste"/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« certificat de sauveteur secouriste du travail (STT) » en cours de validité. </w:t>
      </w:r>
    </w:p>
    <w:p w:rsidR="008579AF" w:rsidRPr="00782655" w:rsidRDefault="008579AF" w:rsidP="005062DD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présenter un certificat médical de non contre-indication de la pratique du « char à voile » datant de moins d’un an à la date de l’entrée en formation du candidat ; </w:t>
      </w:r>
    </w:p>
    <w:p w:rsidR="008579AF" w:rsidRPr="00782655" w:rsidRDefault="008579AF" w:rsidP="005062DD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produire une attestation de 100 mètres nage libre, départ plongé avec récupération d’un objet immergé à 2 mètres de profondeur à la fin de la dernière longueur. Cette attestation est délivrée par une personne titulaire d’une certification d’encadrement des activités aquatiques conforme à l’article L. 212-1 du code du sport. </w:t>
      </w:r>
    </w:p>
    <w:p w:rsidR="00E35D8C" w:rsidRPr="00782655" w:rsidRDefault="00E35D8C" w:rsidP="00E35D8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être titulaire du permis de conduire les bateaux à moteur option côtière ; </w:t>
      </w:r>
    </w:p>
    <w:p w:rsidR="00E35D8C" w:rsidRPr="00782655" w:rsidRDefault="00E35D8C" w:rsidP="00151AD3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cstheme="minorHAnsi"/>
          <w:sz w:val="24"/>
          <w:szCs w:val="24"/>
        </w:rPr>
        <w:t>justifier de sa participation à un minimum de 4 régates dont 2 grades 5B minimum (niveau de pratique compétitive régionale) sur le support principal du candidat, attestée sur la base du fichier coureurs de la Fédération française de voile ;</w:t>
      </w:r>
    </w:p>
    <w:p w:rsidR="008579AF" w:rsidRPr="00782655" w:rsidRDefault="008579AF" w:rsidP="00151A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782655">
        <w:rPr>
          <w:rFonts w:cstheme="minorHAnsi"/>
          <w:b/>
          <w:color w:val="000000"/>
          <w:sz w:val="24"/>
          <w:szCs w:val="24"/>
        </w:rPr>
        <w:t xml:space="preserve">Et, </w:t>
      </w:r>
    </w:p>
    <w:p w:rsidR="00E35D8C" w:rsidRPr="00782655" w:rsidRDefault="00E35D8C" w:rsidP="00151AD3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782655">
        <w:rPr>
          <w:rFonts w:cstheme="minorHAnsi"/>
          <w:sz w:val="24"/>
          <w:szCs w:val="24"/>
        </w:rPr>
        <w:t>réaliser une démonstration technique d’une durée d’une heure sur un parcours construit par le</w:t>
      </w:r>
      <w:r w:rsidR="00FB236B">
        <w:rPr>
          <w:rFonts w:cstheme="minorHAnsi"/>
          <w:sz w:val="24"/>
          <w:szCs w:val="24"/>
        </w:rPr>
        <w:t xml:space="preserve"> </w:t>
      </w:r>
      <w:r w:rsidRPr="00782655">
        <w:rPr>
          <w:rFonts w:cstheme="minorHAnsi"/>
          <w:sz w:val="24"/>
          <w:szCs w:val="24"/>
        </w:rPr>
        <w:t xml:space="preserve">(la) candidat(e), sur le support principal du candidat. </w:t>
      </w:r>
    </w:p>
    <w:p w:rsidR="00E35D8C" w:rsidRPr="00782655" w:rsidRDefault="00E35D8C" w:rsidP="00E35D8C">
      <w:pPr>
        <w:pStyle w:val="Paragraphedeliste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82655">
        <w:rPr>
          <w:rFonts w:cstheme="minorHAnsi"/>
          <w:sz w:val="24"/>
          <w:szCs w:val="24"/>
        </w:rPr>
        <w:t xml:space="preserve">La réussite à cette épreuve correspondant au niveau technique 5 de la </w:t>
      </w:r>
      <w:r w:rsidR="00D150BE" w:rsidRPr="00782655">
        <w:rPr>
          <w:rFonts w:cstheme="minorHAnsi"/>
          <w:sz w:val="24"/>
          <w:szCs w:val="24"/>
        </w:rPr>
        <w:t>FFV</w:t>
      </w:r>
    </w:p>
    <w:p w:rsidR="00D150BE" w:rsidRPr="00782655" w:rsidRDefault="00D150BE" w:rsidP="00D150BE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82655">
        <w:rPr>
          <w:rFonts w:cstheme="minorHAnsi"/>
          <w:sz w:val="24"/>
          <w:szCs w:val="24"/>
        </w:rPr>
        <w:t xml:space="preserve">Réaliser une démonstration technique d’une heure sur un parcours construit par </w:t>
      </w:r>
      <w:proofErr w:type="gramStart"/>
      <w:r w:rsidRPr="00782655">
        <w:rPr>
          <w:rFonts w:cstheme="minorHAnsi"/>
          <w:sz w:val="24"/>
          <w:szCs w:val="24"/>
        </w:rPr>
        <w:t>le(</w:t>
      </w:r>
      <w:proofErr w:type="gramEnd"/>
      <w:r w:rsidRPr="00782655">
        <w:rPr>
          <w:rFonts w:cstheme="minorHAnsi"/>
          <w:sz w:val="24"/>
          <w:szCs w:val="24"/>
        </w:rPr>
        <w:t>la) candidat(e), sur le deuxième support du candidat : La réussite à cette épreuve correspondant au niveau technique 3 de la FFV</w:t>
      </w:r>
    </w:p>
    <w:p w:rsidR="009D57F2" w:rsidRPr="00782655" w:rsidRDefault="00E80E32" w:rsidP="007826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782655">
        <w:rPr>
          <w:rFonts w:cstheme="minorHAnsi"/>
          <w:b/>
          <w:bCs/>
          <w:color w:val="000000"/>
          <w:sz w:val="24"/>
          <w:szCs w:val="24"/>
        </w:rPr>
        <w:t>D</w:t>
      </w:r>
      <w:r w:rsidR="009D57F2" w:rsidRPr="00782655">
        <w:rPr>
          <w:rFonts w:cstheme="minorHAnsi"/>
          <w:b/>
          <w:bCs/>
          <w:color w:val="000000"/>
          <w:sz w:val="24"/>
          <w:szCs w:val="24"/>
        </w:rPr>
        <w:t>ates :</w:t>
      </w:r>
      <w:r w:rsidR="00782655">
        <w:rPr>
          <w:rFonts w:cstheme="minorHAnsi"/>
          <w:b/>
          <w:bCs/>
          <w:color w:val="000000"/>
          <w:sz w:val="24"/>
          <w:szCs w:val="24"/>
        </w:rPr>
        <w:tab/>
      </w:r>
      <w:r w:rsidR="00782655">
        <w:rPr>
          <w:rFonts w:cstheme="minorHAnsi"/>
          <w:b/>
          <w:bCs/>
          <w:color w:val="000000"/>
          <w:sz w:val="24"/>
          <w:szCs w:val="24"/>
        </w:rPr>
        <w:tab/>
      </w:r>
      <w:r w:rsidRPr="00782655">
        <w:rPr>
          <w:rFonts w:eastAsia="Times New Roman" w:cstheme="minorHAnsi"/>
          <w:b/>
          <w:color w:val="000000"/>
          <w:sz w:val="24"/>
          <w:szCs w:val="24"/>
          <w:lang w:eastAsia="fr-FR"/>
        </w:rPr>
        <w:t>Du 24 au 26 Juin 2019</w:t>
      </w:r>
      <w:r w:rsidR="009537E6" w:rsidRPr="00782655"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 ou du </w:t>
      </w:r>
      <w:r w:rsidRPr="00782655">
        <w:rPr>
          <w:rFonts w:eastAsia="Times New Roman" w:cstheme="minorHAnsi"/>
          <w:b/>
          <w:color w:val="000000"/>
          <w:sz w:val="24"/>
          <w:szCs w:val="24"/>
          <w:lang w:eastAsia="fr-FR"/>
        </w:rPr>
        <w:t>3 au 5 septembre 2019</w:t>
      </w:r>
    </w:p>
    <w:p w:rsidR="00295B78" w:rsidRPr="00782655" w:rsidRDefault="009D57F2" w:rsidP="005062D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b/>
          <w:color w:val="000000"/>
          <w:sz w:val="24"/>
          <w:szCs w:val="24"/>
          <w:lang w:eastAsia="fr-FR"/>
        </w:rPr>
        <w:t>Lieu</w:t>
      </w: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 : </w:t>
      </w:r>
      <w:r w:rsidR="00E80E32" w:rsidRPr="00782655">
        <w:rPr>
          <w:rFonts w:eastAsia="Times New Roman" w:cstheme="minorHAnsi"/>
          <w:color w:val="000000"/>
          <w:sz w:val="24"/>
          <w:szCs w:val="24"/>
          <w:lang w:eastAsia="fr-FR"/>
        </w:rPr>
        <w:t>Base nautique de Saint Jean de Monts</w:t>
      </w:r>
      <w:r w:rsidR="00295B78" w:rsidRPr="00782655">
        <w:rPr>
          <w:rFonts w:eastAsia="Times New Roman" w:cstheme="minorHAnsi"/>
          <w:color w:val="000000"/>
          <w:sz w:val="24"/>
          <w:szCs w:val="24"/>
          <w:lang w:eastAsia="fr-FR"/>
        </w:rPr>
        <w:t>.</w:t>
      </w:r>
    </w:p>
    <w:p w:rsidR="00BB4013" w:rsidRPr="00782655" w:rsidRDefault="00BB4013" w:rsidP="005062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782655">
        <w:rPr>
          <w:rFonts w:cstheme="minorHAnsi"/>
          <w:b/>
          <w:bCs/>
          <w:color w:val="000000"/>
          <w:sz w:val="24"/>
          <w:szCs w:val="24"/>
        </w:rPr>
        <w:t>Modalités d'inscription</w:t>
      </w:r>
      <w:r w:rsidR="005062DD" w:rsidRPr="00782655">
        <w:rPr>
          <w:rFonts w:cstheme="minorHAnsi"/>
          <w:b/>
          <w:bCs/>
          <w:color w:val="000000"/>
          <w:sz w:val="24"/>
          <w:szCs w:val="24"/>
        </w:rPr>
        <w:t> :</w:t>
      </w:r>
    </w:p>
    <w:p w:rsidR="005062DD" w:rsidRPr="00782655" w:rsidRDefault="005062DD" w:rsidP="00D150B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82655">
        <w:rPr>
          <w:rFonts w:eastAsia="Times New Roman" w:cstheme="minorHAnsi"/>
          <w:bCs/>
          <w:sz w:val="24"/>
          <w:szCs w:val="24"/>
          <w:shd w:val="clear" w:color="auto" w:fill="FFFFFF"/>
          <w:lang w:eastAsia="fr-FR"/>
        </w:rPr>
        <w:t>Auprès du CREPS des Pays de la Loire :</w:t>
      </w:r>
      <w:r w:rsidRPr="00782655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fr-FR"/>
        </w:rPr>
        <w:t xml:space="preserve"> </w:t>
      </w:r>
      <w:r w:rsidRPr="00782655">
        <w:rPr>
          <w:rFonts w:eastAsia="Times New Roman" w:cstheme="minorHAnsi"/>
          <w:color w:val="333333"/>
          <w:sz w:val="24"/>
          <w:szCs w:val="24"/>
          <w:lang w:eastAsia="fr-FR"/>
        </w:rPr>
        <w:t>Le dossier d'inscription est téléchargeable</w:t>
      </w:r>
      <w:r w:rsidRPr="0078265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 </w:t>
      </w:r>
      <w:hyperlink r:id="rId8" w:history="1">
        <w:r w:rsidRPr="00782655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fr-FR"/>
          </w:rPr>
          <w:t>ICI</w:t>
        </w:r>
      </w:hyperlink>
      <w:r w:rsidRPr="0078265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 xml:space="preserve"> </w:t>
      </w:r>
      <w:r w:rsidRPr="00782655">
        <w:rPr>
          <w:rFonts w:eastAsia="Times New Roman" w:cstheme="minorHAnsi"/>
          <w:color w:val="333333"/>
          <w:sz w:val="24"/>
          <w:szCs w:val="24"/>
          <w:lang w:eastAsia="fr-FR"/>
        </w:rPr>
        <w:t>ou à retirer au secrétariat du CREPS</w:t>
      </w:r>
    </w:p>
    <w:p w:rsidR="00EE6489" w:rsidRPr="00782655" w:rsidRDefault="005062DD" w:rsidP="00556A10">
      <w:pPr>
        <w:spacing w:before="100" w:beforeAutospacing="1" w:after="24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</w:t>
      </w:r>
      <w:r w:rsidR="00EE6489" w:rsidRPr="00782655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lôture des inscriptions :</w:t>
      </w:r>
    </w:p>
    <w:p w:rsidR="00E80E32" w:rsidRPr="00782655" w:rsidRDefault="00E80E32" w:rsidP="00D150B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10 juin 2019 pour les EPEF de Juin</w:t>
      </w:r>
    </w:p>
    <w:p w:rsidR="00EE6489" w:rsidRPr="00782655" w:rsidRDefault="00E80E32" w:rsidP="00D150B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19 Août</w:t>
      </w:r>
      <w:r w:rsidR="00EE6489"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201</w:t>
      </w: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9</w:t>
      </w:r>
      <w:r w:rsidR="00EE6489"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pour les EPEF de septembre</w:t>
      </w:r>
    </w:p>
    <w:p w:rsidR="009537E6" w:rsidRPr="00782655" w:rsidRDefault="009537E6" w:rsidP="00782655">
      <w:pPr>
        <w:pStyle w:val="Paragraphedeliste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BB4013" w:rsidRPr="00782655" w:rsidRDefault="00BB4013" w:rsidP="00782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2655">
        <w:rPr>
          <w:rFonts w:eastAsia="Times New Roman" w:cstheme="minorHAnsi"/>
          <w:b/>
          <w:bCs/>
          <w:sz w:val="24"/>
          <w:szCs w:val="24"/>
          <w:lang w:eastAsia="fr-FR"/>
        </w:rPr>
        <w:t>Sélection</w:t>
      </w:r>
    </w:p>
    <w:p w:rsidR="00986066" w:rsidRDefault="00986066" w:rsidP="00151AD3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151AD3" w:rsidRPr="00782655" w:rsidRDefault="00E80E32" w:rsidP="00151AD3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82655">
        <w:rPr>
          <w:rFonts w:eastAsia="Times New Roman" w:cstheme="minorHAnsi"/>
          <w:b/>
          <w:color w:val="000000"/>
          <w:sz w:val="24"/>
          <w:szCs w:val="24"/>
          <w:lang w:eastAsia="fr-FR"/>
        </w:rPr>
        <w:t>S</w:t>
      </w:r>
      <w:r w:rsidR="00BB4013" w:rsidRPr="00782655">
        <w:rPr>
          <w:rFonts w:eastAsia="Times New Roman" w:cstheme="minorHAnsi"/>
          <w:b/>
          <w:color w:val="000000"/>
          <w:sz w:val="24"/>
          <w:szCs w:val="24"/>
          <w:lang w:eastAsia="fr-FR"/>
        </w:rPr>
        <w:t>élection</w:t>
      </w:r>
      <w:r w:rsidR="00556A10" w:rsidRPr="00782655"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 </w:t>
      </w:r>
      <w:r w:rsidR="00BB4013" w:rsidRPr="00782655">
        <w:rPr>
          <w:rFonts w:eastAsia="Times New Roman" w:cstheme="minorHAnsi"/>
          <w:b/>
          <w:color w:val="000000"/>
          <w:sz w:val="24"/>
          <w:szCs w:val="24"/>
          <w:lang w:eastAsia="fr-FR"/>
        </w:rPr>
        <w:t xml:space="preserve">+ positionnement : </w:t>
      </w:r>
      <w:r w:rsidRPr="00782655">
        <w:rPr>
          <w:rFonts w:eastAsia="Times New Roman" w:cstheme="minorHAnsi"/>
          <w:color w:val="333333"/>
          <w:sz w:val="24"/>
          <w:szCs w:val="24"/>
          <w:lang w:eastAsia="fr-FR"/>
        </w:rPr>
        <w:t>Les sélections se font aux mêmes dates que les EPEF et sur le même lieu.</w:t>
      </w:r>
    </w:p>
    <w:p w:rsidR="00556A10" w:rsidRPr="00782655" w:rsidRDefault="005062DD" w:rsidP="009537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b/>
          <w:sz w:val="24"/>
          <w:szCs w:val="24"/>
          <w:lang w:eastAsia="fr-FR"/>
        </w:rPr>
        <w:t>Modalités</w:t>
      </w:r>
      <w:r w:rsidRPr="00782655"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="00556A10" w:rsidRPr="00782655">
        <w:rPr>
          <w:rFonts w:eastAsia="Times New Roman" w:cstheme="minorHAnsi"/>
          <w:sz w:val="24"/>
          <w:szCs w:val="24"/>
          <w:lang w:eastAsia="fr-FR"/>
        </w:rPr>
        <w:t xml:space="preserve">Les tests de sélection sont composés de </w:t>
      </w:r>
      <w:r w:rsidR="007D1538" w:rsidRPr="00782655">
        <w:rPr>
          <w:rFonts w:eastAsia="Times New Roman" w:cstheme="minorHAnsi"/>
          <w:sz w:val="24"/>
          <w:szCs w:val="24"/>
          <w:lang w:eastAsia="fr-FR"/>
        </w:rPr>
        <w:t>2</w:t>
      </w:r>
      <w:r w:rsidR="00556A10" w:rsidRPr="00782655">
        <w:rPr>
          <w:rFonts w:eastAsia="Times New Roman" w:cstheme="minorHAnsi"/>
          <w:sz w:val="24"/>
          <w:szCs w:val="24"/>
          <w:lang w:eastAsia="fr-FR"/>
        </w:rPr>
        <w:t xml:space="preserve"> épreuves :</w:t>
      </w:r>
    </w:p>
    <w:p w:rsidR="007D1538" w:rsidRPr="00782655" w:rsidRDefault="007D1538" w:rsidP="00852567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 xml:space="preserve">Une épreuve écrite composé </w:t>
      </w:r>
    </w:p>
    <w:p w:rsidR="00852567" w:rsidRPr="00782655" w:rsidRDefault="007D1538" w:rsidP="007D1538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>de questions de connaissance de l’activité char à voile</w:t>
      </w:r>
    </w:p>
    <w:p w:rsidR="007D1538" w:rsidRPr="00782655" w:rsidRDefault="007D1538" w:rsidP="007D1538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>de la présentation de votre projet</w:t>
      </w:r>
    </w:p>
    <w:p w:rsidR="00852567" w:rsidRPr="00782655" w:rsidRDefault="00852567" w:rsidP="00852567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 xml:space="preserve">Un entretien </w:t>
      </w:r>
      <w:r w:rsidR="007D1538" w:rsidRPr="00782655">
        <w:rPr>
          <w:rFonts w:eastAsia="Times New Roman" w:cstheme="minorHAnsi"/>
          <w:sz w:val="24"/>
          <w:szCs w:val="24"/>
          <w:lang w:eastAsia="fr-FR"/>
        </w:rPr>
        <w:t>oral</w:t>
      </w:r>
    </w:p>
    <w:p w:rsidR="00DF325C" w:rsidRPr="00782655" w:rsidRDefault="00852567" w:rsidP="00DF325C">
      <w:pPr>
        <w:pStyle w:val="Paragraphedeliste"/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 xml:space="preserve">L’entretien permet d'échanger avec le candidat sur </w:t>
      </w:r>
    </w:p>
    <w:p w:rsidR="00DF325C" w:rsidRPr="00782655" w:rsidRDefault="00DF325C" w:rsidP="00DF325C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>Sa prestation aux épreuves (EPEF et sélection)</w:t>
      </w:r>
      <w:r w:rsidR="00852567" w:rsidRPr="00782655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DF325C" w:rsidRPr="00782655" w:rsidRDefault="00DF325C" w:rsidP="00DF325C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>Son expérience</w:t>
      </w:r>
    </w:p>
    <w:p w:rsidR="00DF325C" w:rsidRPr="00782655" w:rsidRDefault="00DF325C" w:rsidP="00DF325C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>Ses motivations et son projet professionnel</w:t>
      </w:r>
    </w:p>
    <w:p w:rsidR="00DF325C" w:rsidRPr="00782655" w:rsidRDefault="00DF325C" w:rsidP="00DF325C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>Les moyens dont il dispose pour participer à la formation</w:t>
      </w:r>
    </w:p>
    <w:p w:rsidR="009537E6" w:rsidRPr="00782655" w:rsidRDefault="00DF325C" w:rsidP="006863D4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>Sa structure d’accueil pour les stages en entreprise</w:t>
      </w:r>
    </w:p>
    <w:p w:rsidR="004A4F51" w:rsidRPr="00782655" w:rsidRDefault="004A4F51" w:rsidP="004A4F51">
      <w:pPr>
        <w:pStyle w:val="Paragraphedeliste"/>
        <w:spacing w:after="0" w:line="240" w:lineRule="auto"/>
        <w:ind w:left="1440"/>
        <w:rPr>
          <w:rFonts w:eastAsia="Times New Roman" w:cstheme="minorHAnsi"/>
          <w:sz w:val="24"/>
          <w:szCs w:val="24"/>
          <w:lang w:eastAsia="fr-FR"/>
        </w:rPr>
      </w:pPr>
    </w:p>
    <w:p w:rsidR="00BB4013" w:rsidRPr="00782655" w:rsidRDefault="00BB4013" w:rsidP="007826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782655">
        <w:rPr>
          <w:rFonts w:asciiTheme="minorHAnsi" w:eastAsia="Times New Roman" w:hAnsiTheme="minorHAnsi" w:cstheme="minorHAnsi"/>
          <w:b/>
          <w:bCs/>
          <w:lang w:eastAsia="fr-FR"/>
        </w:rPr>
        <w:t>Déroulement de la formation</w:t>
      </w:r>
    </w:p>
    <w:p w:rsidR="0064296A" w:rsidRPr="00782655" w:rsidRDefault="0064296A" w:rsidP="00BB40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2655">
        <w:rPr>
          <w:rFonts w:eastAsia="Times New Roman" w:cstheme="minorHAnsi"/>
          <w:b/>
          <w:bCs/>
          <w:sz w:val="24"/>
          <w:szCs w:val="24"/>
          <w:lang w:eastAsia="fr-FR"/>
        </w:rPr>
        <w:t>Les dates de la formation sont les suivantes :</w:t>
      </w:r>
      <w:r w:rsidR="00BB4013" w:rsidRPr="00782655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</w:p>
    <w:p w:rsidR="0064296A" w:rsidRPr="00782655" w:rsidRDefault="0064296A" w:rsidP="0064296A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2655">
        <w:rPr>
          <w:rFonts w:eastAsia="Times New Roman" w:cstheme="minorHAnsi"/>
          <w:bCs/>
          <w:sz w:val="24"/>
          <w:szCs w:val="24"/>
          <w:lang w:eastAsia="fr-FR"/>
        </w:rPr>
        <w:t xml:space="preserve">Début de formation : 24 septembre 2019 </w:t>
      </w:r>
    </w:p>
    <w:p w:rsidR="009D57F2" w:rsidRPr="00782655" w:rsidRDefault="0064296A" w:rsidP="0064296A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2655">
        <w:rPr>
          <w:rFonts w:eastAsia="Times New Roman" w:cstheme="minorHAnsi"/>
          <w:bCs/>
          <w:sz w:val="24"/>
          <w:szCs w:val="24"/>
          <w:lang w:eastAsia="fr-FR"/>
        </w:rPr>
        <w:t>Fin de formation : Longue : 23 septembre 2020 - Courte : 12 Juin 2020</w:t>
      </w:r>
    </w:p>
    <w:p w:rsidR="0064296A" w:rsidRPr="00782655" w:rsidRDefault="0064296A" w:rsidP="00BB40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>Le choix de la formation longue ou courte dépend de votre contrat de formation, du choix éventuel de votre structure d’accueil et de l’avis de l’équipe de formation sur votre capacité à atteindre le niveau requis aux certifications finales.</w:t>
      </w:r>
    </w:p>
    <w:p w:rsidR="00BB4013" w:rsidRPr="00782655" w:rsidRDefault="009D57F2" w:rsidP="00BB40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 xml:space="preserve">Formation en alternance entre le centre de formation : </w:t>
      </w:r>
      <w:r w:rsidR="004A4F51" w:rsidRPr="00782655">
        <w:rPr>
          <w:rFonts w:eastAsia="Times New Roman" w:cstheme="minorHAnsi"/>
          <w:sz w:val="24"/>
          <w:szCs w:val="24"/>
          <w:lang w:eastAsia="fr-FR"/>
        </w:rPr>
        <w:t>base nautique de Saint Jean de Monts</w:t>
      </w:r>
      <w:r w:rsidR="000775AC" w:rsidRPr="00782655">
        <w:rPr>
          <w:rFonts w:eastAsia="Times New Roman" w:cstheme="minorHAnsi"/>
          <w:sz w:val="24"/>
          <w:szCs w:val="24"/>
          <w:lang w:eastAsia="fr-FR"/>
        </w:rPr>
        <w:t xml:space="preserve"> et une entreprise d’accueil, qui peut être un club ou une école de </w:t>
      </w:r>
      <w:r w:rsidR="004A4F51" w:rsidRPr="00782655">
        <w:rPr>
          <w:rFonts w:eastAsia="Times New Roman" w:cstheme="minorHAnsi"/>
          <w:sz w:val="24"/>
          <w:szCs w:val="24"/>
          <w:lang w:eastAsia="fr-FR"/>
        </w:rPr>
        <w:t>voile</w:t>
      </w:r>
      <w:r w:rsidR="000775AC" w:rsidRPr="00782655">
        <w:rPr>
          <w:rFonts w:eastAsia="Times New Roman" w:cstheme="minorHAnsi"/>
          <w:sz w:val="24"/>
          <w:szCs w:val="24"/>
          <w:lang w:eastAsia="fr-FR"/>
        </w:rPr>
        <w:t>.</w:t>
      </w:r>
    </w:p>
    <w:p w:rsidR="00BB4013" w:rsidRPr="00782655" w:rsidRDefault="00BB4013" w:rsidP="007826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782655">
        <w:rPr>
          <w:rFonts w:asciiTheme="minorHAnsi" w:eastAsia="Times New Roman" w:hAnsiTheme="minorHAnsi" w:cstheme="minorHAnsi"/>
          <w:b/>
          <w:bCs/>
          <w:lang w:eastAsia="fr-FR"/>
        </w:rPr>
        <w:t>Coûts et financement</w:t>
      </w:r>
    </w:p>
    <w:p w:rsidR="00986066" w:rsidRDefault="00986066" w:rsidP="00556A1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fr-FR"/>
        </w:rPr>
      </w:pPr>
    </w:p>
    <w:p w:rsidR="00556A10" w:rsidRPr="00782655" w:rsidRDefault="00BB4013" w:rsidP="00556A1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fr-FR"/>
        </w:rPr>
      </w:pPr>
      <w:r w:rsidRPr="00782655">
        <w:rPr>
          <w:rFonts w:eastAsia="Times New Roman" w:cstheme="minorHAnsi"/>
          <w:bCs/>
          <w:sz w:val="24"/>
          <w:szCs w:val="24"/>
          <w:lang w:eastAsia="fr-FR"/>
        </w:rPr>
        <w:t xml:space="preserve">L’inscription définitive au BPJEPS </w:t>
      </w:r>
      <w:r w:rsidR="004A4F51" w:rsidRPr="00782655">
        <w:rPr>
          <w:rFonts w:eastAsia="Times New Roman" w:cstheme="minorHAnsi"/>
          <w:bCs/>
          <w:sz w:val="24"/>
          <w:szCs w:val="24"/>
          <w:lang w:eastAsia="fr-FR"/>
        </w:rPr>
        <w:t>ES voile</w:t>
      </w:r>
      <w:r w:rsidRPr="00782655">
        <w:rPr>
          <w:rFonts w:eastAsia="Times New Roman" w:cstheme="minorHAnsi"/>
          <w:bCs/>
          <w:sz w:val="24"/>
          <w:szCs w:val="24"/>
          <w:lang w:eastAsia="fr-FR"/>
        </w:rPr>
        <w:t xml:space="preserve"> est conditionnée par le règlement des frais suivants non remboursables :</w:t>
      </w:r>
    </w:p>
    <w:p w:rsidR="007D1538" w:rsidRPr="00782655" w:rsidRDefault="007D1538" w:rsidP="007D1538">
      <w:pPr>
        <w:spacing w:after="0" w:line="240" w:lineRule="auto"/>
        <w:rPr>
          <w:rFonts w:cstheme="minorHAnsi"/>
          <w:sz w:val="24"/>
          <w:szCs w:val="24"/>
        </w:rPr>
      </w:pPr>
      <w:r w:rsidRPr="00782655">
        <w:rPr>
          <w:rStyle w:val="lev"/>
          <w:rFonts w:cstheme="minorHAnsi"/>
          <w:sz w:val="24"/>
          <w:szCs w:val="24"/>
        </w:rPr>
        <w:t>Frais d'inscription :</w:t>
      </w:r>
      <w:r w:rsidRPr="00782655">
        <w:rPr>
          <w:rFonts w:cstheme="minorHAnsi"/>
          <w:sz w:val="24"/>
          <w:szCs w:val="24"/>
        </w:rPr>
        <w:t> 30 € non remboursable</w:t>
      </w:r>
    </w:p>
    <w:p w:rsidR="007D1538" w:rsidRPr="00782655" w:rsidRDefault="007D1538" w:rsidP="007D1538">
      <w:pPr>
        <w:spacing w:after="0" w:line="240" w:lineRule="auto"/>
        <w:rPr>
          <w:rFonts w:cstheme="minorHAnsi"/>
          <w:sz w:val="24"/>
          <w:szCs w:val="24"/>
        </w:rPr>
      </w:pPr>
      <w:r w:rsidRPr="00782655">
        <w:rPr>
          <w:rStyle w:val="lev"/>
          <w:rFonts w:cstheme="minorHAnsi"/>
          <w:sz w:val="24"/>
          <w:szCs w:val="24"/>
        </w:rPr>
        <w:t>Frais de sélection :</w:t>
      </w:r>
      <w:r w:rsidRPr="00782655">
        <w:rPr>
          <w:rFonts w:cstheme="minorHAnsi"/>
          <w:sz w:val="24"/>
          <w:szCs w:val="24"/>
        </w:rPr>
        <w:t xml:space="preserve"> 50 € remboursable si excusé avec justificatif</w:t>
      </w:r>
    </w:p>
    <w:p w:rsidR="007D1538" w:rsidRPr="00782655" w:rsidRDefault="007D1538" w:rsidP="007D1538">
      <w:pPr>
        <w:spacing w:after="0" w:line="240" w:lineRule="auto"/>
        <w:rPr>
          <w:rStyle w:val="lev"/>
          <w:rFonts w:cstheme="minorHAnsi"/>
          <w:sz w:val="24"/>
          <w:szCs w:val="24"/>
        </w:rPr>
      </w:pPr>
    </w:p>
    <w:p w:rsidR="00556A10" w:rsidRPr="00782655" w:rsidRDefault="00556A10" w:rsidP="007D153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Pour la prise en charge des </w:t>
      </w:r>
      <w:r w:rsidRPr="00782655">
        <w:rPr>
          <w:rFonts w:eastAsia="Times New Roman" w:cstheme="minorHAnsi"/>
          <w:b/>
          <w:color w:val="000000"/>
          <w:sz w:val="24"/>
          <w:szCs w:val="24"/>
          <w:lang w:eastAsia="fr-FR"/>
        </w:rPr>
        <w:t>frais pédagogiques</w:t>
      </w: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de la formation, plusieurs dispositifs existent selon votre situation :</w:t>
      </w:r>
    </w:p>
    <w:p w:rsidR="00556A10" w:rsidRPr="00782655" w:rsidRDefault="00556A10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Demandeurs d’emploi : vous devez demande une fiche de liaison à votre conseiller Pôle Emploi.</w:t>
      </w:r>
    </w:p>
    <w:p w:rsidR="00556A10" w:rsidRPr="00782655" w:rsidRDefault="00556A10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Apprentis : vous avez entre 17 et 30 ans, vous pouvez signer un contrat d’apprentissage auprès d’une structure de surf</w:t>
      </w:r>
    </w:p>
    <w:p w:rsidR="00556A10" w:rsidRPr="00782655" w:rsidRDefault="00556A10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Militaires en reconversion : nous avons une convention avec le ministère des armées pour le dispositif ARD</w:t>
      </w:r>
    </w:p>
    <w:p w:rsidR="00556A10" w:rsidRPr="00782655" w:rsidRDefault="00556A10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Salariés : l’OPCA de votre employeur peut prendre en charge les frais de formation dans le cadre d’un contrat de professionnalisation au de votre CPF</w:t>
      </w:r>
    </w:p>
    <w:p w:rsidR="00556A10" w:rsidRPr="00782655" w:rsidRDefault="00556A10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color w:val="000000"/>
          <w:sz w:val="24"/>
          <w:szCs w:val="24"/>
          <w:lang w:eastAsia="fr-FR"/>
        </w:rPr>
        <w:t>FONGECIF : pour les personnes en reconversion professionnelle, vous pouvez bénéficier d’un CIF</w:t>
      </w:r>
    </w:p>
    <w:p w:rsidR="00BB4013" w:rsidRPr="00782655" w:rsidRDefault="00BB4013" w:rsidP="007826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  <w:r w:rsidRPr="00782655">
        <w:rPr>
          <w:rFonts w:asciiTheme="minorHAnsi" w:eastAsia="Times New Roman" w:hAnsiTheme="minorHAnsi" w:cstheme="minorHAnsi"/>
          <w:b/>
          <w:bCs/>
          <w:lang w:eastAsia="fr-FR"/>
        </w:rPr>
        <w:t>Contact</w:t>
      </w:r>
    </w:p>
    <w:p w:rsidR="008B1E9C" w:rsidRPr="00782655" w:rsidRDefault="00556A10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B236B">
        <w:rPr>
          <w:rFonts w:eastAsia="Times New Roman" w:cstheme="minorHAnsi"/>
          <w:b/>
          <w:sz w:val="24"/>
          <w:szCs w:val="24"/>
          <w:lang w:eastAsia="fr-FR"/>
        </w:rPr>
        <w:t>Coordonnateur de la plate-forme de formations nautiques</w:t>
      </w:r>
      <w:r w:rsidRPr="00782655"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="00BB4013" w:rsidRPr="00782655">
        <w:rPr>
          <w:rFonts w:eastAsia="Times New Roman" w:cstheme="minorHAnsi"/>
          <w:sz w:val="24"/>
          <w:szCs w:val="24"/>
          <w:lang w:eastAsia="fr-FR"/>
        </w:rPr>
        <w:t xml:space="preserve">Bertrand BULCIAGHY </w:t>
      </w:r>
    </w:p>
    <w:p w:rsidR="006300D4" w:rsidRPr="00782655" w:rsidRDefault="00BB4013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 xml:space="preserve"> Tél. : 06 24 53 06 89 </w:t>
      </w:r>
      <w:r w:rsidR="006300D4" w:rsidRPr="00782655">
        <w:rPr>
          <w:rFonts w:eastAsia="Times New Roman" w:cstheme="minorHAnsi"/>
          <w:sz w:val="24"/>
          <w:szCs w:val="24"/>
          <w:lang w:eastAsia="fr-FR"/>
        </w:rPr>
        <w:t xml:space="preserve">- </w:t>
      </w:r>
      <w:r w:rsidRPr="00782655">
        <w:rPr>
          <w:rFonts w:eastAsia="Times New Roman" w:cstheme="minorHAnsi"/>
          <w:sz w:val="24"/>
          <w:szCs w:val="24"/>
          <w:lang w:eastAsia="fr-FR"/>
        </w:rPr>
        <w:t xml:space="preserve">email : </w:t>
      </w:r>
      <w:hyperlink r:id="rId9" w:history="1">
        <w:r w:rsidRPr="00782655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Bertrand.BULCIAGHY@creps-pdl.sports.gouv.fr</w:t>
        </w:r>
      </w:hyperlink>
    </w:p>
    <w:p w:rsidR="008B1E9C" w:rsidRPr="00782655" w:rsidRDefault="006300D4" w:rsidP="00D150B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B236B">
        <w:rPr>
          <w:rFonts w:eastAsia="Times New Roman" w:cstheme="minorHAnsi"/>
          <w:b/>
          <w:sz w:val="24"/>
          <w:szCs w:val="24"/>
          <w:lang w:eastAsia="fr-FR"/>
        </w:rPr>
        <w:t xml:space="preserve">Coordonnateur de la formation BPJEPS ES </w:t>
      </w:r>
      <w:r w:rsidR="004916E6" w:rsidRPr="00FB236B">
        <w:rPr>
          <w:rFonts w:eastAsia="Times New Roman" w:cstheme="minorHAnsi"/>
          <w:b/>
          <w:sz w:val="24"/>
          <w:szCs w:val="24"/>
          <w:lang w:eastAsia="fr-FR"/>
        </w:rPr>
        <w:t>voile</w:t>
      </w:r>
      <w:r w:rsidR="004916E6" w:rsidRPr="00782655">
        <w:rPr>
          <w:rFonts w:eastAsia="Times New Roman" w:cstheme="minorHAnsi"/>
          <w:sz w:val="24"/>
          <w:szCs w:val="24"/>
          <w:lang w:eastAsia="fr-FR"/>
        </w:rPr>
        <w:t> :</w:t>
      </w:r>
      <w:r w:rsidRPr="0078265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D150BE" w:rsidRPr="00782655">
        <w:rPr>
          <w:rFonts w:eastAsia="Times New Roman" w:cstheme="minorHAnsi"/>
          <w:sz w:val="24"/>
          <w:szCs w:val="24"/>
          <w:lang w:eastAsia="fr-FR"/>
        </w:rPr>
        <w:t xml:space="preserve">Vincent LE DUAULT </w:t>
      </w:r>
    </w:p>
    <w:p w:rsidR="006300D4" w:rsidRPr="00782655" w:rsidRDefault="00D150BE" w:rsidP="00D150B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sz w:val="24"/>
          <w:szCs w:val="24"/>
          <w:lang w:eastAsia="fr-FR"/>
        </w:rPr>
        <w:t xml:space="preserve"> Tél : 06 23 12 47 35 – email : </w:t>
      </w:r>
      <w:hyperlink r:id="rId10" w:history="1">
        <w:r w:rsidRPr="00782655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vincent.leduault@gmail.com</w:t>
        </w:r>
      </w:hyperlink>
      <w:r w:rsidRPr="00782655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852567" w:rsidRPr="00782655" w:rsidRDefault="00BB4013" w:rsidP="00556A1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82655">
        <w:rPr>
          <w:rFonts w:eastAsia="Times New Roman" w:cstheme="minorHAnsi"/>
          <w:b/>
          <w:bCs/>
          <w:sz w:val="24"/>
          <w:szCs w:val="24"/>
          <w:lang w:eastAsia="fr-FR"/>
        </w:rPr>
        <w:t>Le secrétariat :</w:t>
      </w:r>
      <w:r w:rsidR="006300D4" w:rsidRPr="00782655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="00852567" w:rsidRPr="00782655">
        <w:rPr>
          <w:rFonts w:eastAsia="Times New Roman" w:cstheme="minorHAnsi"/>
          <w:sz w:val="24"/>
          <w:szCs w:val="24"/>
          <w:lang w:eastAsia="fr-FR"/>
        </w:rPr>
        <w:t xml:space="preserve">Nathalie MADEC </w:t>
      </w:r>
    </w:p>
    <w:p w:rsidR="00BB4013" w:rsidRPr="00782655" w:rsidRDefault="00852567" w:rsidP="00852567">
      <w:pPr>
        <w:pStyle w:val="Paragraphedeliste"/>
        <w:spacing w:before="100" w:beforeAutospacing="1" w:after="100" w:afterAutospacing="1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fr-FR"/>
        </w:rPr>
      </w:pPr>
      <w:r w:rsidRPr="00FB236B">
        <w:rPr>
          <w:rFonts w:eastAsia="Times New Roman" w:cstheme="minorHAnsi"/>
          <w:bCs/>
          <w:sz w:val="24"/>
          <w:szCs w:val="24"/>
          <w:lang w:eastAsia="fr-FR"/>
        </w:rPr>
        <w:t>Tél </w:t>
      </w:r>
      <w:r w:rsidRPr="00782655">
        <w:rPr>
          <w:rFonts w:eastAsia="Times New Roman" w:cstheme="minorHAnsi"/>
          <w:b/>
          <w:bCs/>
          <w:sz w:val="24"/>
          <w:szCs w:val="24"/>
          <w:lang w:eastAsia="fr-FR"/>
        </w:rPr>
        <w:t>:</w:t>
      </w:r>
      <w:r w:rsidRPr="00782655">
        <w:rPr>
          <w:rFonts w:eastAsia="Times New Roman" w:cstheme="minorHAnsi"/>
          <w:sz w:val="24"/>
          <w:szCs w:val="24"/>
          <w:lang w:eastAsia="fr-FR"/>
        </w:rPr>
        <w:t xml:space="preserve"> 02.28.23.69.7</w:t>
      </w:r>
      <w:r w:rsidR="007D1538" w:rsidRPr="00782655">
        <w:rPr>
          <w:rFonts w:eastAsia="Times New Roman" w:cstheme="minorHAnsi"/>
          <w:sz w:val="24"/>
          <w:szCs w:val="24"/>
          <w:lang w:eastAsia="fr-FR"/>
        </w:rPr>
        <w:t>6</w:t>
      </w:r>
      <w:r w:rsidRPr="00782655">
        <w:rPr>
          <w:rFonts w:eastAsia="Times New Roman" w:cstheme="minorHAnsi"/>
          <w:sz w:val="24"/>
          <w:szCs w:val="24"/>
          <w:lang w:eastAsia="fr-FR"/>
        </w:rPr>
        <w:t xml:space="preserve"> – email :</w:t>
      </w:r>
      <w:r w:rsidR="00BB4013" w:rsidRPr="00782655">
        <w:rPr>
          <w:rFonts w:eastAsia="Times New Roman" w:cstheme="minorHAnsi"/>
          <w:sz w:val="24"/>
          <w:szCs w:val="24"/>
          <w:lang w:eastAsia="fr-FR"/>
        </w:rPr>
        <w:t xml:space="preserve"> </w:t>
      </w:r>
      <w:hyperlink r:id="rId11" w:history="1">
        <w:r w:rsidR="00BB4013" w:rsidRPr="00782655">
          <w:rPr>
            <w:rFonts w:eastAsia="Times New Roman" w:cstheme="minorHAnsi"/>
            <w:color w:val="0000FF"/>
            <w:sz w:val="24"/>
            <w:szCs w:val="24"/>
            <w:u w:val="single"/>
            <w:lang w:eastAsia="fr-FR"/>
          </w:rPr>
          <w:t>nathalie.madec@creps-pdl.sports.gouv.fr</w:t>
        </w:r>
      </w:hyperlink>
    </w:p>
    <w:p w:rsidR="00DF325C" w:rsidRPr="00D150BE" w:rsidRDefault="00DF325C" w:rsidP="009537E6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</w:p>
    <w:sectPr w:rsidR="00DF325C" w:rsidRPr="00D150BE" w:rsidSect="00D150BE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73D"/>
    <w:multiLevelType w:val="hybridMultilevel"/>
    <w:tmpl w:val="1F5C89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6621"/>
    <w:multiLevelType w:val="hybridMultilevel"/>
    <w:tmpl w:val="B860EAF8"/>
    <w:lvl w:ilvl="0" w:tplc="B2584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94D1D"/>
    <w:multiLevelType w:val="multilevel"/>
    <w:tmpl w:val="0D2C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1013C"/>
    <w:multiLevelType w:val="hybridMultilevel"/>
    <w:tmpl w:val="41687FAC"/>
    <w:lvl w:ilvl="0" w:tplc="DE2CE39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164E5"/>
    <w:multiLevelType w:val="hybridMultilevel"/>
    <w:tmpl w:val="409C0C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570EE"/>
    <w:multiLevelType w:val="hybridMultilevel"/>
    <w:tmpl w:val="E61443AE"/>
    <w:lvl w:ilvl="0" w:tplc="DC52C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B2610"/>
    <w:multiLevelType w:val="hybridMultilevel"/>
    <w:tmpl w:val="C4457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13"/>
    <w:rsid w:val="000775AC"/>
    <w:rsid w:val="00151AD3"/>
    <w:rsid w:val="00222D90"/>
    <w:rsid w:val="00295B78"/>
    <w:rsid w:val="002B58D8"/>
    <w:rsid w:val="00306D78"/>
    <w:rsid w:val="004916E6"/>
    <w:rsid w:val="004A4F51"/>
    <w:rsid w:val="004C10D3"/>
    <w:rsid w:val="005062DD"/>
    <w:rsid w:val="00556A10"/>
    <w:rsid w:val="005B47AD"/>
    <w:rsid w:val="006300D4"/>
    <w:rsid w:val="0064296A"/>
    <w:rsid w:val="00694ED4"/>
    <w:rsid w:val="00782655"/>
    <w:rsid w:val="007D1538"/>
    <w:rsid w:val="00826DFC"/>
    <w:rsid w:val="00852567"/>
    <w:rsid w:val="008579AF"/>
    <w:rsid w:val="008B1E9C"/>
    <w:rsid w:val="00912B42"/>
    <w:rsid w:val="00937D81"/>
    <w:rsid w:val="00942121"/>
    <w:rsid w:val="009537E6"/>
    <w:rsid w:val="00986066"/>
    <w:rsid w:val="009D57F2"/>
    <w:rsid w:val="00A03B0F"/>
    <w:rsid w:val="00AC1B18"/>
    <w:rsid w:val="00BB4013"/>
    <w:rsid w:val="00BF1917"/>
    <w:rsid w:val="00D150BE"/>
    <w:rsid w:val="00D42589"/>
    <w:rsid w:val="00DF325C"/>
    <w:rsid w:val="00E26B70"/>
    <w:rsid w:val="00E35D8C"/>
    <w:rsid w:val="00E80E32"/>
    <w:rsid w:val="00E92B0B"/>
    <w:rsid w:val="00EE6489"/>
    <w:rsid w:val="00F510B1"/>
    <w:rsid w:val="00F75D4F"/>
    <w:rsid w:val="00FB236B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B4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401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B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4013"/>
    <w:rPr>
      <w:b/>
      <w:bCs/>
    </w:rPr>
  </w:style>
  <w:style w:type="character" w:styleId="Lienhypertexte">
    <w:name w:val="Hyperlink"/>
    <w:basedOn w:val="Policepardfaut"/>
    <w:uiPriority w:val="99"/>
    <w:unhideWhenUsed/>
    <w:rsid w:val="00BB401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B4013"/>
    <w:rPr>
      <w:i/>
      <w:iCs/>
    </w:rPr>
  </w:style>
  <w:style w:type="paragraph" w:customStyle="1" w:styleId="Default">
    <w:name w:val="Default"/>
    <w:rsid w:val="00A03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95B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510B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B4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401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B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4013"/>
    <w:rPr>
      <w:b/>
      <w:bCs/>
    </w:rPr>
  </w:style>
  <w:style w:type="character" w:styleId="Lienhypertexte">
    <w:name w:val="Hyperlink"/>
    <w:basedOn w:val="Policepardfaut"/>
    <w:uiPriority w:val="99"/>
    <w:unhideWhenUsed/>
    <w:rsid w:val="00BB401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B4013"/>
    <w:rPr>
      <w:i/>
      <w:iCs/>
    </w:rPr>
  </w:style>
  <w:style w:type="paragraph" w:customStyle="1" w:styleId="Default">
    <w:name w:val="Default"/>
    <w:rsid w:val="00A03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95B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510B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ps-pdl.sports.gouv.fr/images/fiches_files/BP_monovalent_surf/Dossier_inscription_surf_2018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nathalie.madec@creps-pdl.sports.gouv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ncent.leduaul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trand.BULCIAGHY@creps-pdl.sport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CREPS des Pays de la Loire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BULCIAGHY</dc:creator>
  <cp:lastModifiedBy>cdv</cp:lastModifiedBy>
  <cp:revision>5</cp:revision>
  <dcterms:created xsi:type="dcterms:W3CDTF">2018-12-12T09:39:00Z</dcterms:created>
  <dcterms:modified xsi:type="dcterms:W3CDTF">2018-12-12T12:06:00Z</dcterms:modified>
</cp:coreProperties>
</file>